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01" w:rsidRDefault="007F3401" w:rsidP="007F3401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401">
        <w:rPr>
          <w:rFonts w:ascii="Times New Roman" w:eastAsia="Calibri" w:hAnsi="Times New Roman" w:cs="Times New Roman"/>
          <w:sz w:val="24"/>
          <w:szCs w:val="24"/>
        </w:rPr>
        <w:t xml:space="preserve">Таблица – </w:t>
      </w:r>
      <w:r w:rsidR="0085092B">
        <w:rPr>
          <w:rFonts w:ascii="Times New Roman" w:eastAsia="Calibri" w:hAnsi="Times New Roman" w:cs="Times New Roman"/>
          <w:sz w:val="24"/>
          <w:szCs w:val="24"/>
        </w:rPr>
        <w:t>1</w:t>
      </w:r>
      <w:r w:rsidRPr="007F3401">
        <w:rPr>
          <w:rFonts w:ascii="Times New Roman" w:eastAsia="Calibri" w:hAnsi="Times New Roman" w:cs="Times New Roman"/>
          <w:sz w:val="24"/>
          <w:szCs w:val="24"/>
        </w:rPr>
        <w:t xml:space="preserve"> Трудоустройство выпускников 202</w:t>
      </w:r>
      <w:r w:rsidR="0085092B">
        <w:rPr>
          <w:rFonts w:ascii="Times New Roman" w:eastAsia="Calibri" w:hAnsi="Times New Roman" w:cs="Times New Roman"/>
          <w:sz w:val="24"/>
          <w:szCs w:val="24"/>
        </w:rPr>
        <w:t>3</w:t>
      </w:r>
      <w:r w:rsidRPr="007F3401">
        <w:rPr>
          <w:rFonts w:ascii="Times New Roman" w:eastAsia="Calibri" w:hAnsi="Times New Roman" w:cs="Times New Roman"/>
          <w:sz w:val="24"/>
          <w:szCs w:val="24"/>
        </w:rPr>
        <w:t xml:space="preserve"> года (на 01.</w:t>
      </w:r>
      <w:r w:rsidR="00292522">
        <w:rPr>
          <w:rFonts w:ascii="Times New Roman" w:eastAsia="Calibri" w:hAnsi="Times New Roman" w:cs="Times New Roman"/>
          <w:sz w:val="24"/>
          <w:szCs w:val="24"/>
        </w:rPr>
        <w:t>01</w:t>
      </w:r>
      <w:r w:rsidRPr="007F3401">
        <w:rPr>
          <w:rFonts w:ascii="Times New Roman" w:eastAsia="Calibri" w:hAnsi="Times New Roman" w:cs="Times New Roman"/>
          <w:sz w:val="24"/>
          <w:szCs w:val="24"/>
        </w:rPr>
        <w:t>.2</w:t>
      </w:r>
      <w:r w:rsidR="00292522">
        <w:rPr>
          <w:rFonts w:ascii="Times New Roman" w:eastAsia="Calibri" w:hAnsi="Times New Roman" w:cs="Times New Roman"/>
          <w:sz w:val="24"/>
          <w:szCs w:val="24"/>
        </w:rPr>
        <w:t>4</w:t>
      </w:r>
      <w:r w:rsidRPr="007F3401">
        <w:rPr>
          <w:rFonts w:ascii="Times New Roman" w:eastAsia="Calibri" w:hAnsi="Times New Roman" w:cs="Times New Roman"/>
          <w:sz w:val="24"/>
          <w:szCs w:val="24"/>
        </w:rPr>
        <w:t xml:space="preserve"> г.)</w:t>
      </w:r>
    </w:p>
    <w:p w:rsidR="000247D4" w:rsidRPr="007F3401" w:rsidRDefault="000247D4" w:rsidP="007F3401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Трудоустроено -136 чел. (86%), 156 чел</w:t>
      </w:r>
      <w:r w:rsidR="00874E2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(99%), не трудоустроено -2 чел</w:t>
      </w:r>
      <w:r w:rsidR="00874E26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(1%)</w:t>
      </w:r>
    </w:p>
    <w:p w:rsidR="007F3401" w:rsidRPr="007F3401" w:rsidRDefault="007F3401" w:rsidP="007F3401">
      <w:pPr>
        <w:spacing w:before="120" w:after="0" w:line="276" w:lineRule="auto"/>
        <w:ind w:left="7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"/>
        <w:tblW w:w="14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1"/>
        <w:gridCol w:w="992"/>
        <w:gridCol w:w="852"/>
        <w:gridCol w:w="282"/>
        <w:gridCol w:w="711"/>
        <w:gridCol w:w="1134"/>
        <w:gridCol w:w="141"/>
        <w:gridCol w:w="993"/>
        <w:gridCol w:w="140"/>
        <w:gridCol w:w="710"/>
        <w:gridCol w:w="709"/>
        <w:gridCol w:w="138"/>
        <w:gridCol w:w="712"/>
        <w:gridCol w:w="281"/>
        <w:gridCol w:w="570"/>
        <w:gridCol w:w="565"/>
        <w:gridCol w:w="285"/>
        <w:gridCol w:w="851"/>
        <w:gridCol w:w="992"/>
        <w:gridCol w:w="1278"/>
        <w:gridCol w:w="1134"/>
      </w:tblGrid>
      <w:tr w:rsidR="000247D4" w:rsidRPr="007F3401" w:rsidTr="000247D4">
        <w:tc>
          <w:tcPr>
            <w:tcW w:w="2835" w:type="dxa"/>
            <w:gridSpan w:val="3"/>
          </w:tcPr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>Специальности</w:t>
            </w:r>
          </w:p>
        </w:tc>
        <w:tc>
          <w:tcPr>
            <w:tcW w:w="993" w:type="dxa"/>
            <w:gridSpan w:val="2"/>
          </w:tcPr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>Выпуск</w:t>
            </w:r>
          </w:p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>(чел)</w:t>
            </w:r>
          </w:p>
        </w:tc>
        <w:tc>
          <w:tcPr>
            <w:tcW w:w="1134" w:type="dxa"/>
          </w:tcPr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>Трудоустройство по специальности</w:t>
            </w:r>
          </w:p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>(чел)</w:t>
            </w:r>
          </w:p>
        </w:tc>
        <w:tc>
          <w:tcPr>
            <w:tcW w:w="1134" w:type="dxa"/>
            <w:gridSpan w:val="2"/>
          </w:tcPr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>Трудоустройство не по специальности</w:t>
            </w:r>
          </w:p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>(чел)</w:t>
            </w:r>
          </w:p>
        </w:tc>
        <w:tc>
          <w:tcPr>
            <w:tcW w:w="850" w:type="dxa"/>
            <w:gridSpan w:val="2"/>
          </w:tcPr>
          <w:p w:rsidR="000247D4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Самозанятые</w:t>
            </w:r>
            <w:proofErr w:type="spellEnd"/>
          </w:p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(чел)</w:t>
            </w:r>
          </w:p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247D4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</w:t>
            </w:r>
          </w:p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(чел)</w:t>
            </w:r>
          </w:p>
        </w:tc>
        <w:tc>
          <w:tcPr>
            <w:tcW w:w="850" w:type="dxa"/>
            <w:gridSpan w:val="2"/>
          </w:tcPr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>Военная служба по призыву</w:t>
            </w:r>
          </w:p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>(чел)</w:t>
            </w:r>
          </w:p>
        </w:tc>
        <w:tc>
          <w:tcPr>
            <w:tcW w:w="851" w:type="dxa"/>
            <w:gridSpan w:val="2"/>
          </w:tcPr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>Военная служба по призыву</w:t>
            </w:r>
          </w:p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%</w:t>
            </w:r>
            <w:r w:rsidRPr="007F340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50" w:type="dxa"/>
            <w:gridSpan w:val="2"/>
          </w:tcPr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 xml:space="preserve">Продолжили </w:t>
            </w:r>
          </w:p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 xml:space="preserve">обучение в </w:t>
            </w:r>
          </w:p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>Вузе</w:t>
            </w:r>
          </w:p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>(чел)</w:t>
            </w:r>
          </w:p>
        </w:tc>
        <w:tc>
          <w:tcPr>
            <w:tcW w:w="851" w:type="dxa"/>
          </w:tcPr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 xml:space="preserve">Продолжили </w:t>
            </w:r>
          </w:p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 xml:space="preserve">обучение в </w:t>
            </w:r>
          </w:p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>Вузе</w:t>
            </w:r>
          </w:p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992" w:type="dxa"/>
          </w:tcPr>
          <w:p w:rsidR="000247D4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Трудоустройство выпускников</w:t>
            </w:r>
          </w:p>
          <w:p w:rsidR="000247D4" w:rsidRPr="007F3401" w:rsidRDefault="00874E26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(чел/</w:t>
            </w:r>
            <w:r w:rsidR="000247D4">
              <w:rPr>
                <w:rFonts w:ascii="Times New Roman" w:eastAsia="Calibri" w:hAnsi="Times New Roman" w:cs="Times New Roman"/>
              </w:rPr>
              <w:t xml:space="preserve"> %)</w:t>
            </w:r>
          </w:p>
        </w:tc>
        <w:tc>
          <w:tcPr>
            <w:tcW w:w="1278" w:type="dxa"/>
          </w:tcPr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>Не трудоустроены</w:t>
            </w:r>
          </w:p>
          <w:p w:rsidR="000247D4" w:rsidRPr="007F3401" w:rsidRDefault="000247D4" w:rsidP="000247D4">
            <w:pPr>
              <w:ind w:right="32"/>
              <w:jc w:val="center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>(чел)</w:t>
            </w:r>
          </w:p>
        </w:tc>
        <w:tc>
          <w:tcPr>
            <w:tcW w:w="1134" w:type="dxa"/>
          </w:tcPr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>Не трудоустроены</w:t>
            </w:r>
          </w:p>
          <w:p w:rsidR="000247D4" w:rsidRPr="007F3401" w:rsidRDefault="000247D4" w:rsidP="00024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>(%)</w:t>
            </w:r>
          </w:p>
        </w:tc>
      </w:tr>
      <w:tr w:rsidR="000247D4" w:rsidRPr="007F3401" w:rsidTr="000247D4">
        <w:tc>
          <w:tcPr>
            <w:tcW w:w="2835" w:type="dxa"/>
            <w:gridSpan w:val="3"/>
          </w:tcPr>
          <w:p w:rsidR="000247D4" w:rsidRPr="007F3401" w:rsidRDefault="000247D4" w:rsidP="000247D4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>09.02.01 Компьютерные системы и комплексы</w:t>
            </w:r>
          </w:p>
        </w:tc>
        <w:tc>
          <w:tcPr>
            <w:tcW w:w="993" w:type="dxa"/>
            <w:gridSpan w:val="2"/>
          </w:tcPr>
          <w:p w:rsidR="000247D4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  <w:gridSpan w:val="2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0247D4" w:rsidRDefault="00874E26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5%</w:t>
            </w:r>
          </w:p>
        </w:tc>
        <w:tc>
          <w:tcPr>
            <w:tcW w:w="850" w:type="dxa"/>
            <w:gridSpan w:val="2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1" w:type="dxa"/>
          </w:tcPr>
          <w:p w:rsidR="000247D4" w:rsidRDefault="00874E26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33%</w:t>
            </w:r>
          </w:p>
        </w:tc>
        <w:tc>
          <w:tcPr>
            <w:tcW w:w="992" w:type="dxa"/>
          </w:tcPr>
          <w:p w:rsidR="000247D4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247D4" w:rsidRPr="007F3401" w:rsidRDefault="00874E26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247D4" w:rsidRPr="007F3401" w:rsidTr="000247D4">
        <w:tc>
          <w:tcPr>
            <w:tcW w:w="2835" w:type="dxa"/>
            <w:gridSpan w:val="3"/>
          </w:tcPr>
          <w:p w:rsidR="000247D4" w:rsidRPr="007F3401" w:rsidRDefault="000247D4" w:rsidP="000247D4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>09.02.02 Компьютерные сети</w:t>
            </w:r>
          </w:p>
        </w:tc>
        <w:tc>
          <w:tcPr>
            <w:tcW w:w="993" w:type="dxa"/>
            <w:gridSpan w:val="2"/>
          </w:tcPr>
          <w:p w:rsidR="000247D4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0247D4" w:rsidRDefault="00874E26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6%</w:t>
            </w:r>
          </w:p>
        </w:tc>
        <w:tc>
          <w:tcPr>
            <w:tcW w:w="850" w:type="dxa"/>
            <w:gridSpan w:val="2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247D4" w:rsidRDefault="00874E26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247D4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247D4" w:rsidRPr="007F3401" w:rsidTr="000247D4">
        <w:tc>
          <w:tcPr>
            <w:tcW w:w="2835" w:type="dxa"/>
            <w:gridSpan w:val="3"/>
          </w:tcPr>
          <w:p w:rsidR="000247D4" w:rsidRPr="007F3401" w:rsidRDefault="000247D4" w:rsidP="000247D4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993" w:type="dxa"/>
            <w:gridSpan w:val="2"/>
          </w:tcPr>
          <w:p w:rsidR="000247D4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134" w:type="dxa"/>
            <w:gridSpan w:val="2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50" w:type="dxa"/>
            <w:gridSpan w:val="2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851" w:type="dxa"/>
            <w:gridSpan w:val="2"/>
          </w:tcPr>
          <w:p w:rsidR="000247D4" w:rsidRDefault="00874E26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28%</w:t>
            </w:r>
          </w:p>
        </w:tc>
        <w:tc>
          <w:tcPr>
            <w:tcW w:w="850" w:type="dxa"/>
            <w:gridSpan w:val="2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247D4" w:rsidRDefault="00874E26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8%</w:t>
            </w:r>
          </w:p>
        </w:tc>
        <w:tc>
          <w:tcPr>
            <w:tcW w:w="992" w:type="dxa"/>
          </w:tcPr>
          <w:p w:rsidR="000247D4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247D4" w:rsidRPr="007F3401" w:rsidRDefault="00874E26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2%</w:t>
            </w:r>
          </w:p>
        </w:tc>
      </w:tr>
      <w:tr w:rsidR="000247D4" w:rsidRPr="007F3401" w:rsidTr="00874E26">
        <w:trPr>
          <w:trHeight w:val="1336"/>
        </w:trPr>
        <w:tc>
          <w:tcPr>
            <w:tcW w:w="2835" w:type="dxa"/>
            <w:gridSpan w:val="3"/>
          </w:tcPr>
          <w:p w:rsidR="000247D4" w:rsidRPr="007F3401" w:rsidRDefault="000247D4" w:rsidP="000247D4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 w:rsidRPr="007F3401">
              <w:rPr>
                <w:rFonts w:ascii="Times New Roman" w:eastAsia="Calibri" w:hAnsi="Times New Roman" w:cs="Times New Roman"/>
              </w:rPr>
              <w:t>10.02.04 Обеспечение информационной безопасности телекоммуникационных систем</w:t>
            </w:r>
          </w:p>
        </w:tc>
        <w:tc>
          <w:tcPr>
            <w:tcW w:w="993" w:type="dxa"/>
            <w:gridSpan w:val="2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0247D4" w:rsidRDefault="00874E26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12%</w:t>
            </w:r>
          </w:p>
        </w:tc>
        <w:tc>
          <w:tcPr>
            <w:tcW w:w="850" w:type="dxa"/>
            <w:gridSpan w:val="2"/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47D4" w:rsidRDefault="00874E26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47D4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47D4" w:rsidRPr="007F3401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247D4" w:rsidRPr="00A67A23" w:rsidTr="00874E26"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247D4" w:rsidRPr="00A67A23" w:rsidRDefault="000247D4" w:rsidP="000247D4">
            <w:pPr>
              <w:spacing w:before="120" w:after="120"/>
              <w:rPr>
                <w:rFonts w:ascii="Times New Roman" w:eastAsia="Calibri" w:hAnsi="Times New Roman" w:cs="Times New Roman"/>
                <w:b/>
              </w:rPr>
            </w:pPr>
            <w:r w:rsidRPr="00A67A2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247D4" w:rsidRPr="00A67A23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7A23">
              <w:rPr>
                <w:rFonts w:ascii="Times New Roman" w:eastAsia="Calibri" w:hAnsi="Times New Roman" w:cs="Times New Roman"/>
                <w:b/>
              </w:rPr>
              <w:t>158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247D4" w:rsidRPr="00A67A23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D4" w:rsidRPr="00A67A23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47D4" w:rsidRPr="00A67A23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47D4" w:rsidRPr="00A67A23" w:rsidRDefault="00874E26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D4" w:rsidRPr="00A67A23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247D4" w:rsidRDefault="00874E26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20%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247D4" w:rsidRPr="00A67A23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D4" w:rsidRDefault="00874E26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D4" w:rsidRDefault="00874E26" w:rsidP="00874E2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86%/99%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D4" w:rsidRPr="00A67A23" w:rsidRDefault="000247D4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D4" w:rsidRPr="00A67A23" w:rsidRDefault="00874E26" w:rsidP="000247D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1%</w:t>
            </w:r>
          </w:p>
        </w:tc>
      </w:tr>
      <w:tr w:rsidR="000247D4" w:rsidRPr="007F3401" w:rsidTr="000247D4">
        <w:trPr>
          <w:gridAfter w:val="5"/>
          <w:wAfter w:w="4540" w:type="dxa"/>
        </w:trPr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7D4" w:rsidRPr="007F3401" w:rsidRDefault="000247D4" w:rsidP="007F3401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7D4" w:rsidRPr="007F3401" w:rsidRDefault="000247D4" w:rsidP="007F3401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7D4" w:rsidRPr="007F3401" w:rsidRDefault="000247D4" w:rsidP="007F3401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7D4" w:rsidRPr="007F3401" w:rsidRDefault="000247D4" w:rsidP="007F3401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7D4" w:rsidRPr="007F3401" w:rsidRDefault="000247D4" w:rsidP="007F3401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7D4" w:rsidRDefault="000247D4" w:rsidP="007F3401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7D4" w:rsidRDefault="000247D4" w:rsidP="007F3401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7D4" w:rsidRDefault="000247D4" w:rsidP="007F3401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7D4" w:rsidRDefault="000247D4" w:rsidP="007F3401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A2113" w:rsidRDefault="00BA2113" w:rsidP="002C181D">
      <w:pPr>
        <w:pStyle w:val="Style36"/>
        <w:ind w:right="-5" w:firstLine="709"/>
        <w:jc w:val="both"/>
        <w:rPr>
          <w:color w:val="000000" w:themeColor="text1"/>
          <w:sz w:val="28"/>
          <w:szCs w:val="28"/>
        </w:rPr>
      </w:pPr>
    </w:p>
    <w:p w:rsidR="00BA2113" w:rsidRDefault="00BA2113" w:rsidP="002C181D">
      <w:pPr>
        <w:pStyle w:val="Style36"/>
        <w:ind w:right="-5" w:firstLine="709"/>
        <w:jc w:val="both"/>
        <w:rPr>
          <w:color w:val="000000" w:themeColor="text1"/>
          <w:sz w:val="28"/>
          <w:szCs w:val="28"/>
        </w:rPr>
      </w:pPr>
    </w:p>
    <w:p w:rsidR="00BA2113" w:rsidRDefault="00BA2113" w:rsidP="002C181D">
      <w:pPr>
        <w:pStyle w:val="Style36"/>
        <w:ind w:right="-5" w:firstLine="709"/>
        <w:jc w:val="both"/>
        <w:rPr>
          <w:color w:val="000000" w:themeColor="text1"/>
          <w:sz w:val="28"/>
          <w:szCs w:val="28"/>
        </w:rPr>
      </w:pPr>
    </w:p>
    <w:sectPr w:rsidR="00BA2113" w:rsidSect="003854DF">
      <w:pgSz w:w="16838" w:h="11906" w:orient="landscape"/>
      <w:pgMar w:top="850" w:right="138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80"/>
    <w:rsid w:val="000243D1"/>
    <w:rsid w:val="000247D4"/>
    <w:rsid w:val="00193CC4"/>
    <w:rsid w:val="001B4BC8"/>
    <w:rsid w:val="00292522"/>
    <w:rsid w:val="002C181D"/>
    <w:rsid w:val="003854DF"/>
    <w:rsid w:val="003F4DF3"/>
    <w:rsid w:val="0047233F"/>
    <w:rsid w:val="0061058E"/>
    <w:rsid w:val="006F0CFA"/>
    <w:rsid w:val="00712255"/>
    <w:rsid w:val="00722A80"/>
    <w:rsid w:val="007A767A"/>
    <w:rsid w:val="007F3401"/>
    <w:rsid w:val="007F5D16"/>
    <w:rsid w:val="0085092B"/>
    <w:rsid w:val="00874E26"/>
    <w:rsid w:val="00902A81"/>
    <w:rsid w:val="00904231"/>
    <w:rsid w:val="00957250"/>
    <w:rsid w:val="009E6662"/>
    <w:rsid w:val="00A67A23"/>
    <w:rsid w:val="00B6393E"/>
    <w:rsid w:val="00BA2113"/>
    <w:rsid w:val="00BD5E6B"/>
    <w:rsid w:val="00C61AAA"/>
    <w:rsid w:val="00C61E9F"/>
    <w:rsid w:val="00CC23B2"/>
    <w:rsid w:val="00D83CA5"/>
    <w:rsid w:val="00E70878"/>
    <w:rsid w:val="00F2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DC5C"/>
  <w15:chartTrackingRefBased/>
  <w15:docId w15:val="{990D98C3-7BD7-45CA-8296-BE619818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2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6">
    <w:name w:val="Style36"/>
    <w:basedOn w:val="a"/>
    <w:rsid w:val="00722A80"/>
    <w:pPr>
      <w:widowControl w:val="0"/>
      <w:autoSpaceDE w:val="0"/>
      <w:autoSpaceDN w:val="0"/>
      <w:adjustRightInd w:val="0"/>
      <w:spacing w:after="0" w:line="307" w:lineRule="exact"/>
      <w:ind w:firstLine="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722A80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56">
    <w:name w:val="Font Style56"/>
    <w:rsid w:val="00722A80"/>
    <w:rPr>
      <w:rFonts w:ascii="Times New Roman" w:hAnsi="Times New Roman" w:cs="Times New Roman"/>
      <w:b/>
      <w:bCs/>
      <w:spacing w:val="-1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C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0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F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39"/>
    <w:rsid w:val="007F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venediktova o.n.</dc:creator>
  <cp:keywords/>
  <dc:description/>
  <cp:lastModifiedBy>Владимир Юрьевич</cp:lastModifiedBy>
  <cp:revision>8</cp:revision>
  <cp:lastPrinted>2024-01-29T10:40:00Z</cp:lastPrinted>
  <dcterms:created xsi:type="dcterms:W3CDTF">2022-04-06T14:51:00Z</dcterms:created>
  <dcterms:modified xsi:type="dcterms:W3CDTF">2024-01-31T20:06:00Z</dcterms:modified>
</cp:coreProperties>
</file>